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714F" w14:textId="77777777" w:rsidR="00B74BEA" w:rsidRDefault="00B74BEA">
      <w:pPr>
        <w:rPr>
          <w:sz w:val="28"/>
          <w:szCs w:val="28"/>
        </w:rPr>
      </w:pPr>
    </w:p>
    <w:p w14:paraId="0F4DE208" w14:textId="77777777" w:rsidR="00E33B0A" w:rsidRDefault="00E33B0A">
      <w:pPr>
        <w:rPr>
          <w:sz w:val="28"/>
          <w:szCs w:val="28"/>
        </w:rPr>
      </w:pPr>
    </w:p>
    <w:p w14:paraId="39E509F9" w14:textId="77777777" w:rsidR="00E33B0A" w:rsidRDefault="00E33B0A">
      <w:pPr>
        <w:rPr>
          <w:b/>
          <w:sz w:val="28"/>
          <w:szCs w:val="28"/>
          <w:u w:val="single"/>
        </w:rPr>
      </w:pPr>
      <w:r w:rsidRPr="002E029B">
        <w:rPr>
          <w:b/>
          <w:sz w:val="28"/>
          <w:szCs w:val="28"/>
          <w:u w:val="single"/>
        </w:rPr>
        <w:t>Minutes of Alford Group of Doctors Patient Participation Group</w:t>
      </w:r>
    </w:p>
    <w:p w14:paraId="22BC70B9" w14:textId="77777777" w:rsidR="007F5AD6" w:rsidRPr="002E029B" w:rsidRDefault="007F5AD6">
      <w:pPr>
        <w:rPr>
          <w:b/>
          <w:sz w:val="28"/>
          <w:szCs w:val="28"/>
          <w:u w:val="single"/>
        </w:rPr>
      </w:pPr>
    </w:p>
    <w:p w14:paraId="323D25D3" w14:textId="77777777" w:rsidR="00E33B0A" w:rsidRDefault="00E33B0A">
      <w:pPr>
        <w:rPr>
          <w:b/>
          <w:sz w:val="28"/>
          <w:szCs w:val="28"/>
          <w:u w:val="single"/>
        </w:rPr>
      </w:pPr>
      <w:r w:rsidRPr="002E029B">
        <w:rPr>
          <w:b/>
          <w:sz w:val="28"/>
          <w:szCs w:val="28"/>
          <w:u w:val="single"/>
        </w:rPr>
        <w:t>Held 24</w:t>
      </w:r>
      <w:r w:rsidRPr="002E029B">
        <w:rPr>
          <w:b/>
          <w:sz w:val="28"/>
          <w:szCs w:val="28"/>
          <w:u w:val="single"/>
          <w:vertAlign w:val="superscript"/>
        </w:rPr>
        <w:t>th</w:t>
      </w:r>
      <w:r w:rsidRPr="002E029B">
        <w:rPr>
          <w:b/>
          <w:sz w:val="28"/>
          <w:szCs w:val="28"/>
          <w:u w:val="single"/>
        </w:rPr>
        <w:t xml:space="preserve"> November 2023.</w:t>
      </w:r>
    </w:p>
    <w:p w14:paraId="6EE0E777" w14:textId="77777777" w:rsidR="007F5AD6" w:rsidRPr="002E029B" w:rsidRDefault="007F5AD6">
      <w:pPr>
        <w:rPr>
          <w:b/>
          <w:sz w:val="28"/>
          <w:szCs w:val="28"/>
          <w:u w:val="single"/>
        </w:rPr>
      </w:pPr>
    </w:p>
    <w:p w14:paraId="451CBBF0" w14:textId="77777777" w:rsidR="00E33B0A" w:rsidRDefault="00E33B0A">
      <w:pPr>
        <w:rPr>
          <w:b/>
          <w:sz w:val="28"/>
          <w:szCs w:val="28"/>
        </w:rPr>
      </w:pPr>
      <w:proofErr w:type="gramStart"/>
      <w:r w:rsidRPr="002E029B">
        <w:rPr>
          <w:b/>
          <w:sz w:val="28"/>
          <w:szCs w:val="28"/>
          <w:u w:val="single"/>
        </w:rPr>
        <w:t>Members ;</w:t>
      </w:r>
      <w:proofErr w:type="gramEnd"/>
      <w:r>
        <w:rPr>
          <w:b/>
          <w:sz w:val="28"/>
          <w:szCs w:val="28"/>
        </w:rPr>
        <w:t xml:space="preserve"> Peter Hawkyard (Chair), Pat Hawkyard (Secretary), Pam Maplethorpe, Pat Mowbray, Mary McCullagh, Sam Hartshorne</w:t>
      </w:r>
    </w:p>
    <w:p w14:paraId="7A62BBD4" w14:textId="77777777" w:rsidR="00E33B0A" w:rsidRDefault="00E33B0A">
      <w:pPr>
        <w:rPr>
          <w:b/>
          <w:sz w:val="28"/>
          <w:szCs w:val="28"/>
        </w:rPr>
      </w:pPr>
      <w:proofErr w:type="gramStart"/>
      <w:r w:rsidRPr="002E029B">
        <w:rPr>
          <w:b/>
          <w:sz w:val="28"/>
          <w:szCs w:val="28"/>
          <w:u w:val="single"/>
        </w:rPr>
        <w:t>Practice</w:t>
      </w:r>
      <w:r>
        <w:rPr>
          <w:b/>
          <w:sz w:val="28"/>
          <w:szCs w:val="28"/>
        </w:rPr>
        <w:t xml:space="preserve"> ;</w:t>
      </w:r>
      <w:proofErr w:type="gramEnd"/>
      <w:r>
        <w:rPr>
          <w:b/>
          <w:sz w:val="28"/>
          <w:szCs w:val="28"/>
        </w:rPr>
        <w:t xml:space="preserve"> Dr Martin Tant, Amy Denman (Practice Manager)</w:t>
      </w:r>
    </w:p>
    <w:p w14:paraId="38CCA575" w14:textId="77777777" w:rsidR="00E33B0A" w:rsidRDefault="00E33B0A">
      <w:pPr>
        <w:rPr>
          <w:b/>
          <w:sz w:val="28"/>
          <w:szCs w:val="28"/>
        </w:rPr>
      </w:pPr>
      <w:proofErr w:type="gramStart"/>
      <w:r w:rsidRPr="002E029B">
        <w:rPr>
          <w:b/>
          <w:sz w:val="28"/>
          <w:szCs w:val="28"/>
          <w:u w:val="single"/>
        </w:rPr>
        <w:t xml:space="preserve">Apologies </w:t>
      </w:r>
      <w:r>
        <w:rPr>
          <w:b/>
          <w:sz w:val="28"/>
          <w:szCs w:val="28"/>
        </w:rPr>
        <w:t>;</w:t>
      </w:r>
      <w:proofErr w:type="gramEnd"/>
      <w:r>
        <w:rPr>
          <w:b/>
          <w:sz w:val="28"/>
          <w:szCs w:val="28"/>
        </w:rPr>
        <w:t xml:space="preserve"> Michael Jones, Sandra Glover</w:t>
      </w:r>
    </w:p>
    <w:p w14:paraId="1DF453A5" w14:textId="77777777" w:rsidR="00E33B0A" w:rsidRDefault="00E33B0A">
      <w:pPr>
        <w:rPr>
          <w:b/>
          <w:sz w:val="28"/>
          <w:szCs w:val="28"/>
        </w:rPr>
      </w:pPr>
      <w:proofErr w:type="gramStart"/>
      <w:r w:rsidRPr="002E029B">
        <w:rPr>
          <w:b/>
          <w:sz w:val="28"/>
          <w:szCs w:val="28"/>
          <w:u w:val="single"/>
        </w:rPr>
        <w:t xml:space="preserve">Resignation </w:t>
      </w:r>
      <w:r>
        <w:rPr>
          <w:b/>
          <w:sz w:val="28"/>
          <w:szCs w:val="28"/>
        </w:rPr>
        <w:t>;</w:t>
      </w:r>
      <w:proofErr w:type="gramEnd"/>
      <w:r>
        <w:rPr>
          <w:b/>
          <w:sz w:val="28"/>
          <w:szCs w:val="28"/>
        </w:rPr>
        <w:t xml:space="preserve"> Sam Hartshorne.</w:t>
      </w:r>
    </w:p>
    <w:p w14:paraId="4139A820" w14:textId="77777777" w:rsidR="00E33B0A" w:rsidRDefault="00E33B0A">
      <w:pPr>
        <w:rPr>
          <w:b/>
          <w:sz w:val="28"/>
          <w:szCs w:val="28"/>
        </w:rPr>
      </w:pPr>
      <w:r w:rsidRPr="002E029B">
        <w:rPr>
          <w:b/>
          <w:sz w:val="28"/>
          <w:szCs w:val="28"/>
          <w:u w:val="single"/>
        </w:rPr>
        <w:t xml:space="preserve">Minutes of Previous </w:t>
      </w:r>
      <w:proofErr w:type="gramStart"/>
      <w:r w:rsidRPr="002E029B">
        <w:rPr>
          <w:b/>
          <w:sz w:val="28"/>
          <w:szCs w:val="28"/>
          <w:u w:val="single"/>
        </w:rPr>
        <w:t>Meeting</w:t>
      </w:r>
      <w:r>
        <w:rPr>
          <w:b/>
          <w:sz w:val="28"/>
          <w:szCs w:val="28"/>
        </w:rPr>
        <w:t xml:space="preserve"> ;</w:t>
      </w:r>
      <w:proofErr w:type="gramEnd"/>
      <w:r>
        <w:rPr>
          <w:b/>
          <w:sz w:val="28"/>
          <w:szCs w:val="28"/>
        </w:rPr>
        <w:t xml:space="preserve"> Agreed</w:t>
      </w:r>
    </w:p>
    <w:p w14:paraId="5BF39C87" w14:textId="77777777" w:rsidR="00E33B0A" w:rsidRDefault="00E33B0A">
      <w:pPr>
        <w:rPr>
          <w:b/>
          <w:sz w:val="28"/>
          <w:szCs w:val="28"/>
        </w:rPr>
      </w:pPr>
      <w:r w:rsidRPr="002E029B">
        <w:rPr>
          <w:b/>
          <w:sz w:val="28"/>
          <w:szCs w:val="28"/>
          <w:u w:val="single"/>
        </w:rPr>
        <w:t xml:space="preserve">Matters </w:t>
      </w:r>
      <w:proofErr w:type="gramStart"/>
      <w:r w:rsidRPr="002E029B">
        <w:rPr>
          <w:b/>
          <w:sz w:val="28"/>
          <w:szCs w:val="28"/>
          <w:u w:val="single"/>
        </w:rPr>
        <w:t>Arising</w:t>
      </w:r>
      <w:r>
        <w:rPr>
          <w:b/>
          <w:sz w:val="28"/>
          <w:szCs w:val="28"/>
        </w:rPr>
        <w:t xml:space="preserve"> ;</w:t>
      </w:r>
      <w:proofErr w:type="gramEnd"/>
      <w:r>
        <w:rPr>
          <w:b/>
          <w:sz w:val="28"/>
          <w:szCs w:val="28"/>
        </w:rPr>
        <w:t xml:space="preserve"> None</w:t>
      </w:r>
    </w:p>
    <w:p w14:paraId="2BC8DD22" w14:textId="77777777" w:rsidR="002E029B" w:rsidRDefault="002E029B">
      <w:pPr>
        <w:rPr>
          <w:b/>
          <w:sz w:val="28"/>
          <w:szCs w:val="28"/>
          <w:u w:val="single"/>
        </w:rPr>
      </w:pPr>
      <w:r w:rsidRPr="002E029B">
        <w:rPr>
          <w:b/>
          <w:sz w:val="28"/>
          <w:szCs w:val="28"/>
          <w:u w:val="single"/>
        </w:rPr>
        <w:t>Review of Training Afternoons</w:t>
      </w:r>
    </w:p>
    <w:p w14:paraId="53D81F04" w14:textId="77777777" w:rsidR="007F5AD6" w:rsidRDefault="007F5AD6">
      <w:pPr>
        <w:rPr>
          <w:b/>
          <w:sz w:val="28"/>
          <w:szCs w:val="28"/>
          <w:u w:val="single"/>
        </w:rPr>
      </w:pPr>
    </w:p>
    <w:p w14:paraId="252AC91A" w14:textId="77777777" w:rsidR="002E029B" w:rsidRDefault="002E029B">
      <w:pPr>
        <w:rPr>
          <w:b/>
          <w:sz w:val="28"/>
          <w:szCs w:val="28"/>
        </w:rPr>
      </w:pPr>
      <w:r w:rsidRPr="002E029B">
        <w:rPr>
          <w:b/>
          <w:sz w:val="28"/>
          <w:szCs w:val="28"/>
        </w:rPr>
        <w:t>Dr Tant</w:t>
      </w:r>
      <w:r>
        <w:rPr>
          <w:b/>
          <w:sz w:val="28"/>
          <w:szCs w:val="28"/>
        </w:rPr>
        <w:t xml:space="preserve"> explained that in order to comply with current legislation it has been necessary to increase provision of training by allocating an additional Wednesday afternoon starting in January 2024. The first Wednesday afternoon of the month, the practice would close at 1pm</w:t>
      </w:r>
      <w:r w:rsidR="00170324">
        <w:rPr>
          <w:b/>
          <w:sz w:val="28"/>
          <w:szCs w:val="28"/>
        </w:rPr>
        <w:t xml:space="preserve"> providing</w:t>
      </w:r>
      <w:r w:rsidR="00547846">
        <w:rPr>
          <w:b/>
          <w:sz w:val="28"/>
          <w:szCs w:val="28"/>
        </w:rPr>
        <w:t xml:space="preserve"> </w:t>
      </w:r>
      <w:r w:rsidR="00170324">
        <w:rPr>
          <w:b/>
          <w:sz w:val="28"/>
          <w:szCs w:val="28"/>
        </w:rPr>
        <w:t>access</w:t>
      </w:r>
      <w:r w:rsidR="00547846">
        <w:rPr>
          <w:b/>
          <w:sz w:val="28"/>
          <w:szCs w:val="28"/>
        </w:rPr>
        <w:t xml:space="preserve"> </w:t>
      </w:r>
      <w:r w:rsidR="00170324">
        <w:rPr>
          <w:b/>
          <w:sz w:val="28"/>
          <w:szCs w:val="28"/>
        </w:rPr>
        <w:t>by emergency phone line only. A duty GP will be available for urgent enquiries.</w:t>
      </w:r>
    </w:p>
    <w:p w14:paraId="7571AC74" w14:textId="77777777" w:rsidR="00170324" w:rsidRDefault="00170324">
      <w:pPr>
        <w:rPr>
          <w:b/>
          <w:sz w:val="28"/>
          <w:szCs w:val="28"/>
        </w:rPr>
      </w:pPr>
      <w:r>
        <w:rPr>
          <w:b/>
          <w:sz w:val="28"/>
          <w:szCs w:val="28"/>
        </w:rPr>
        <w:t xml:space="preserve">The third Wednesday afternoon would be a partial closure for normal service from 1pm. Access to dispensary to collect medication </w:t>
      </w:r>
      <w:proofErr w:type="gramStart"/>
      <w:r>
        <w:rPr>
          <w:b/>
          <w:sz w:val="28"/>
          <w:szCs w:val="28"/>
        </w:rPr>
        <w:t>only..</w:t>
      </w:r>
      <w:proofErr w:type="gramEnd"/>
      <w:r>
        <w:rPr>
          <w:b/>
          <w:sz w:val="28"/>
          <w:szCs w:val="28"/>
        </w:rPr>
        <w:t xml:space="preserve"> Phone system will have a reduced service message. No bookable clinics but 1 duty clinician to triage any afternoon requests.</w:t>
      </w:r>
    </w:p>
    <w:p w14:paraId="24F1DF52" w14:textId="77777777" w:rsidR="007F5AD6" w:rsidRDefault="007F5AD6">
      <w:pPr>
        <w:rPr>
          <w:b/>
          <w:sz w:val="28"/>
          <w:szCs w:val="28"/>
        </w:rPr>
      </w:pPr>
    </w:p>
    <w:p w14:paraId="6E1105F5" w14:textId="77777777" w:rsidR="007F5AD6" w:rsidRDefault="007F5AD6">
      <w:pPr>
        <w:rPr>
          <w:b/>
          <w:sz w:val="28"/>
          <w:szCs w:val="28"/>
        </w:rPr>
      </w:pPr>
    </w:p>
    <w:p w14:paraId="1E1E788C" w14:textId="77777777" w:rsidR="007F5AD6" w:rsidRDefault="007F5AD6">
      <w:pPr>
        <w:rPr>
          <w:b/>
          <w:sz w:val="28"/>
          <w:szCs w:val="28"/>
        </w:rPr>
      </w:pPr>
    </w:p>
    <w:p w14:paraId="1203661C" w14:textId="77777777" w:rsidR="007F5AD6" w:rsidRDefault="007F5AD6">
      <w:pPr>
        <w:rPr>
          <w:b/>
          <w:sz w:val="28"/>
          <w:szCs w:val="28"/>
        </w:rPr>
      </w:pPr>
    </w:p>
    <w:p w14:paraId="2770EC15" w14:textId="77777777" w:rsidR="007F5AD6" w:rsidRDefault="007F5AD6">
      <w:pPr>
        <w:rPr>
          <w:b/>
          <w:sz w:val="28"/>
          <w:szCs w:val="28"/>
        </w:rPr>
      </w:pPr>
    </w:p>
    <w:p w14:paraId="321DA60A" w14:textId="77777777" w:rsidR="007F5AD6" w:rsidRDefault="007F5AD6">
      <w:pPr>
        <w:rPr>
          <w:b/>
          <w:sz w:val="28"/>
          <w:szCs w:val="28"/>
        </w:rPr>
      </w:pPr>
    </w:p>
    <w:p w14:paraId="3677A141" w14:textId="77777777" w:rsidR="00170324" w:rsidRPr="002763BD" w:rsidRDefault="00170324">
      <w:pPr>
        <w:rPr>
          <w:b/>
          <w:sz w:val="28"/>
          <w:szCs w:val="28"/>
          <w:u w:val="single"/>
        </w:rPr>
      </w:pPr>
      <w:r w:rsidRPr="002763BD">
        <w:rPr>
          <w:b/>
          <w:sz w:val="28"/>
          <w:szCs w:val="28"/>
          <w:u w:val="single"/>
        </w:rPr>
        <w:t>Agenda sample 3</w:t>
      </w:r>
      <w:r w:rsidRPr="002763BD">
        <w:rPr>
          <w:b/>
          <w:sz w:val="28"/>
          <w:szCs w:val="28"/>
          <w:u w:val="single"/>
          <w:vertAlign w:val="superscript"/>
        </w:rPr>
        <w:t>rd</w:t>
      </w:r>
      <w:r w:rsidRPr="002763BD">
        <w:rPr>
          <w:b/>
          <w:sz w:val="28"/>
          <w:szCs w:val="28"/>
          <w:u w:val="single"/>
        </w:rPr>
        <w:t xml:space="preserve"> Wednesday</w:t>
      </w:r>
      <w:r w:rsidR="007F5AD6" w:rsidRPr="002763BD">
        <w:rPr>
          <w:b/>
          <w:sz w:val="28"/>
          <w:szCs w:val="28"/>
          <w:u w:val="single"/>
        </w:rPr>
        <w:t>;-</w:t>
      </w:r>
    </w:p>
    <w:p w14:paraId="2672095D" w14:textId="77777777" w:rsidR="007F5AD6" w:rsidRDefault="007F5AD6">
      <w:pPr>
        <w:rPr>
          <w:b/>
          <w:sz w:val="28"/>
          <w:szCs w:val="28"/>
        </w:rPr>
      </w:pPr>
      <w:r>
        <w:rPr>
          <w:b/>
          <w:sz w:val="28"/>
          <w:szCs w:val="28"/>
        </w:rPr>
        <w:t>* Safeguarding meetings – HV teams, social care teams</w:t>
      </w:r>
      <w:r w:rsidR="007E409B">
        <w:rPr>
          <w:b/>
          <w:sz w:val="28"/>
          <w:szCs w:val="28"/>
        </w:rPr>
        <w:t>.</w:t>
      </w:r>
    </w:p>
    <w:p w14:paraId="7FDE0AF3" w14:textId="77777777" w:rsidR="007F5AD6" w:rsidRDefault="007F5AD6">
      <w:pPr>
        <w:rPr>
          <w:b/>
          <w:sz w:val="28"/>
          <w:szCs w:val="28"/>
        </w:rPr>
      </w:pPr>
      <w:r>
        <w:rPr>
          <w:b/>
          <w:sz w:val="28"/>
          <w:szCs w:val="28"/>
        </w:rPr>
        <w:t>*Significant event learning meetings- investigations and individual meetings</w:t>
      </w:r>
      <w:r w:rsidR="007E409B">
        <w:rPr>
          <w:b/>
          <w:sz w:val="28"/>
          <w:szCs w:val="28"/>
        </w:rPr>
        <w:t>.</w:t>
      </w:r>
    </w:p>
    <w:p w14:paraId="04570823" w14:textId="77777777" w:rsidR="007F5AD6" w:rsidRDefault="007F5AD6">
      <w:pPr>
        <w:rPr>
          <w:b/>
          <w:sz w:val="28"/>
          <w:szCs w:val="28"/>
        </w:rPr>
      </w:pPr>
      <w:r>
        <w:rPr>
          <w:b/>
          <w:sz w:val="28"/>
          <w:szCs w:val="28"/>
        </w:rPr>
        <w:t>*</w:t>
      </w:r>
      <w:r w:rsidR="006D5A90">
        <w:rPr>
          <w:b/>
          <w:sz w:val="28"/>
          <w:szCs w:val="28"/>
        </w:rPr>
        <w:t>Multidisciplinary</w:t>
      </w:r>
      <w:r>
        <w:rPr>
          <w:b/>
          <w:sz w:val="28"/>
          <w:szCs w:val="28"/>
        </w:rPr>
        <w:t xml:space="preserve"> meetings – external &amp; external, discuss patients and caseloads</w:t>
      </w:r>
      <w:r w:rsidR="007E409B">
        <w:rPr>
          <w:b/>
          <w:sz w:val="28"/>
          <w:szCs w:val="28"/>
        </w:rPr>
        <w:t>.</w:t>
      </w:r>
    </w:p>
    <w:p w14:paraId="19DFE3EF" w14:textId="77777777" w:rsidR="007F5AD6" w:rsidRDefault="007F5AD6">
      <w:pPr>
        <w:rPr>
          <w:b/>
          <w:sz w:val="28"/>
          <w:szCs w:val="28"/>
        </w:rPr>
      </w:pPr>
      <w:r>
        <w:rPr>
          <w:b/>
          <w:sz w:val="28"/>
          <w:szCs w:val="28"/>
        </w:rPr>
        <w:t xml:space="preserve">*Audits- Quality, safety, HR, </w:t>
      </w:r>
      <w:r w:rsidR="006D5A90">
        <w:rPr>
          <w:b/>
          <w:sz w:val="28"/>
          <w:szCs w:val="28"/>
        </w:rPr>
        <w:t>compliance, drug</w:t>
      </w:r>
      <w:r>
        <w:rPr>
          <w:b/>
          <w:sz w:val="28"/>
          <w:szCs w:val="28"/>
        </w:rPr>
        <w:t xml:space="preserve"> audits and infection control</w:t>
      </w:r>
      <w:r w:rsidR="007E409B">
        <w:rPr>
          <w:b/>
          <w:sz w:val="28"/>
          <w:szCs w:val="28"/>
        </w:rPr>
        <w:t>.</w:t>
      </w:r>
    </w:p>
    <w:p w14:paraId="3D380AA9" w14:textId="77777777" w:rsidR="001138E4" w:rsidRDefault="001138E4">
      <w:pPr>
        <w:rPr>
          <w:b/>
          <w:sz w:val="28"/>
          <w:szCs w:val="28"/>
        </w:rPr>
      </w:pPr>
      <w:r>
        <w:rPr>
          <w:b/>
          <w:sz w:val="28"/>
          <w:szCs w:val="28"/>
        </w:rPr>
        <w:t xml:space="preserve">* Nurse supervision and training. </w:t>
      </w:r>
      <w:proofErr w:type="gramStart"/>
      <w:r>
        <w:rPr>
          <w:b/>
          <w:sz w:val="28"/>
          <w:szCs w:val="28"/>
        </w:rPr>
        <w:t>On line</w:t>
      </w:r>
      <w:proofErr w:type="gramEnd"/>
      <w:r>
        <w:rPr>
          <w:b/>
          <w:sz w:val="28"/>
          <w:szCs w:val="28"/>
        </w:rPr>
        <w:t xml:space="preserve"> face to face training courses and personal development</w:t>
      </w:r>
      <w:r w:rsidR="007E409B">
        <w:rPr>
          <w:b/>
          <w:sz w:val="28"/>
          <w:szCs w:val="28"/>
        </w:rPr>
        <w:t>.</w:t>
      </w:r>
    </w:p>
    <w:p w14:paraId="29FDD022" w14:textId="77777777" w:rsidR="001138E4" w:rsidRDefault="001138E4">
      <w:pPr>
        <w:rPr>
          <w:b/>
          <w:sz w:val="28"/>
          <w:szCs w:val="28"/>
        </w:rPr>
      </w:pPr>
      <w:r>
        <w:rPr>
          <w:b/>
          <w:sz w:val="28"/>
          <w:szCs w:val="28"/>
        </w:rPr>
        <w:t xml:space="preserve">* Advanced Nurse Practitioner training, mandatory updates, training courses, face to face and on </w:t>
      </w:r>
      <w:proofErr w:type="gramStart"/>
      <w:r>
        <w:rPr>
          <w:b/>
          <w:sz w:val="28"/>
          <w:szCs w:val="28"/>
        </w:rPr>
        <w:t xml:space="preserve">line </w:t>
      </w:r>
      <w:r w:rsidR="007E409B">
        <w:rPr>
          <w:b/>
          <w:sz w:val="28"/>
          <w:szCs w:val="28"/>
        </w:rPr>
        <w:t>.</w:t>
      </w:r>
      <w:proofErr w:type="gramEnd"/>
    </w:p>
    <w:p w14:paraId="092680EC" w14:textId="77777777" w:rsidR="001138E4" w:rsidRDefault="001138E4">
      <w:pPr>
        <w:rPr>
          <w:b/>
          <w:sz w:val="28"/>
          <w:szCs w:val="28"/>
        </w:rPr>
      </w:pPr>
      <w:r>
        <w:rPr>
          <w:b/>
          <w:sz w:val="28"/>
          <w:szCs w:val="28"/>
        </w:rPr>
        <w:t>* Departmental meetings, key emphasis on staff development, training and qualification, (care navigation, dispensing, recalls training etc)</w:t>
      </w:r>
      <w:r w:rsidR="007E409B">
        <w:rPr>
          <w:b/>
          <w:sz w:val="28"/>
          <w:szCs w:val="28"/>
        </w:rPr>
        <w:t>.</w:t>
      </w:r>
    </w:p>
    <w:p w14:paraId="252C85AC" w14:textId="77777777" w:rsidR="001138E4" w:rsidRDefault="001138E4">
      <w:pPr>
        <w:rPr>
          <w:b/>
          <w:sz w:val="28"/>
          <w:szCs w:val="28"/>
        </w:rPr>
      </w:pPr>
      <w:r>
        <w:rPr>
          <w:b/>
          <w:sz w:val="28"/>
          <w:szCs w:val="28"/>
        </w:rPr>
        <w:t xml:space="preserve">*In house and external training </w:t>
      </w:r>
      <w:proofErr w:type="gramStart"/>
      <w:r>
        <w:rPr>
          <w:b/>
          <w:sz w:val="28"/>
          <w:szCs w:val="28"/>
        </w:rPr>
        <w:t>courses</w:t>
      </w:r>
      <w:r w:rsidR="007E409B">
        <w:rPr>
          <w:b/>
          <w:sz w:val="28"/>
          <w:szCs w:val="28"/>
        </w:rPr>
        <w:t>..</w:t>
      </w:r>
      <w:proofErr w:type="gramEnd"/>
    </w:p>
    <w:p w14:paraId="3810EA35" w14:textId="77777777" w:rsidR="007E409B" w:rsidRDefault="001138E4">
      <w:pPr>
        <w:rPr>
          <w:b/>
          <w:sz w:val="28"/>
          <w:szCs w:val="28"/>
        </w:rPr>
      </w:pPr>
      <w:r>
        <w:rPr>
          <w:b/>
          <w:sz w:val="28"/>
          <w:szCs w:val="28"/>
        </w:rPr>
        <w:t>* H</w:t>
      </w:r>
      <w:r w:rsidR="00547846">
        <w:rPr>
          <w:b/>
          <w:sz w:val="28"/>
          <w:szCs w:val="28"/>
        </w:rPr>
        <w:t>ealth Care Assistant</w:t>
      </w:r>
      <w:r>
        <w:rPr>
          <w:b/>
          <w:sz w:val="28"/>
          <w:szCs w:val="28"/>
        </w:rPr>
        <w:t xml:space="preserve"> supervision, development and support</w:t>
      </w:r>
      <w:r w:rsidR="007E409B">
        <w:rPr>
          <w:b/>
          <w:sz w:val="28"/>
          <w:szCs w:val="28"/>
        </w:rPr>
        <w:t>.</w:t>
      </w:r>
    </w:p>
    <w:p w14:paraId="7BF5BB1B" w14:textId="77777777" w:rsidR="007E409B" w:rsidRDefault="007E409B">
      <w:pPr>
        <w:rPr>
          <w:b/>
          <w:sz w:val="28"/>
          <w:szCs w:val="28"/>
        </w:rPr>
      </w:pPr>
      <w:r>
        <w:rPr>
          <w:b/>
          <w:sz w:val="28"/>
          <w:szCs w:val="28"/>
        </w:rPr>
        <w:t>* Primary Care Network meetings and training programmes.</w:t>
      </w:r>
    </w:p>
    <w:p w14:paraId="1D18026E" w14:textId="77777777" w:rsidR="007F5AD6" w:rsidRDefault="007E409B">
      <w:pPr>
        <w:rPr>
          <w:b/>
          <w:sz w:val="28"/>
          <w:szCs w:val="28"/>
        </w:rPr>
      </w:pPr>
      <w:r>
        <w:rPr>
          <w:b/>
          <w:sz w:val="28"/>
          <w:szCs w:val="28"/>
        </w:rPr>
        <w:t xml:space="preserve">* Social prescribing, MHN, health and wellbeing coach, introductions and </w:t>
      </w:r>
      <w:proofErr w:type="gramStart"/>
      <w:r>
        <w:rPr>
          <w:b/>
          <w:sz w:val="28"/>
          <w:szCs w:val="28"/>
        </w:rPr>
        <w:t>presentations</w:t>
      </w:r>
      <w:r w:rsidR="007F5AD6">
        <w:rPr>
          <w:b/>
          <w:sz w:val="28"/>
          <w:szCs w:val="28"/>
        </w:rPr>
        <w:t xml:space="preserve"> </w:t>
      </w:r>
      <w:r>
        <w:rPr>
          <w:b/>
          <w:sz w:val="28"/>
          <w:szCs w:val="28"/>
        </w:rPr>
        <w:t>.</w:t>
      </w:r>
      <w:proofErr w:type="gramEnd"/>
    </w:p>
    <w:p w14:paraId="3D22071C" w14:textId="77777777" w:rsidR="007E409B" w:rsidRDefault="007E409B">
      <w:pPr>
        <w:rPr>
          <w:b/>
          <w:sz w:val="28"/>
          <w:szCs w:val="28"/>
        </w:rPr>
      </w:pPr>
      <w:r w:rsidRPr="002763BD">
        <w:rPr>
          <w:b/>
          <w:sz w:val="28"/>
          <w:szCs w:val="28"/>
          <w:u w:val="single"/>
        </w:rPr>
        <w:t>Agenda sample 1st Wednesday</w:t>
      </w:r>
      <w:r>
        <w:rPr>
          <w:b/>
          <w:sz w:val="28"/>
          <w:szCs w:val="28"/>
        </w:rPr>
        <w:t>.</w:t>
      </w:r>
    </w:p>
    <w:p w14:paraId="5D778C25" w14:textId="77777777" w:rsidR="007E409B" w:rsidRDefault="007E409B">
      <w:pPr>
        <w:rPr>
          <w:b/>
          <w:sz w:val="28"/>
          <w:szCs w:val="28"/>
        </w:rPr>
      </w:pPr>
      <w:r>
        <w:rPr>
          <w:b/>
          <w:sz w:val="28"/>
          <w:szCs w:val="28"/>
        </w:rPr>
        <w:t>* Mandatory online training – over 70 modules, many updated annually per staff member.</w:t>
      </w:r>
    </w:p>
    <w:p w14:paraId="4E485283" w14:textId="77777777" w:rsidR="007E409B" w:rsidRDefault="007E409B">
      <w:pPr>
        <w:rPr>
          <w:b/>
          <w:sz w:val="28"/>
          <w:szCs w:val="28"/>
        </w:rPr>
      </w:pPr>
    </w:p>
    <w:p w14:paraId="47925B15" w14:textId="77777777" w:rsidR="007E409B" w:rsidRDefault="007E409B">
      <w:pPr>
        <w:rPr>
          <w:b/>
          <w:sz w:val="28"/>
          <w:szCs w:val="28"/>
        </w:rPr>
      </w:pPr>
    </w:p>
    <w:p w14:paraId="54BD1942" w14:textId="77777777" w:rsidR="007E409B" w:rsidRDefault="007E409B">
      <w:pPr>
        <w:rPr>
          <w:b/>
          <w:sz w:val="28"/>
          <w:szCs w:val="28"/>
        </w:rPr>
      </w:pPr>
    </w:p>
    <w:p w14:paraId="757ED0A4" w14:textId="77777777" w:rsidR="007E409B" w:rsidRDefault="007E409B">
      <w:pPr>
        <w:rPr>
          <w:b/>
          <w:sz w:val="28"/>
          <w:szCs w:val="28"/>
        </w:rPr>
      </w:pPr>
    </w:p>
    <w:p w14:paraId="1D17115A" w14:textId="77777777" w:rsidR="007E409B" w:rsidRDefault="007E409B">
      <w:pPr>
        <w:rPr>
          <w:b/>
          <w:sz w:val="28"/>
          <w:szCs w:val="28"/>
        </w:rPr>
      </w:pPr>
      <w:r>
        <w:rPr>
          <w:b/>
          <w:sz w:val="28"/>
          <w:szCs w:val="28"/>
        </w:rPr>
        <w:t xml:space="preserve">* Group and whole Practice </w:t>
      </w:r>
      <w:r w:rsidR="006D5A90">
        <w:rPr>
          <w:b/>
          <w:sz w:val="28"/>
          <w:szCs w:val="28"/>
        </w:rPr>
        <w:t>training, fire</w:t>
      </w:r>
      <w:r>
        <w:rPr>
          <w:b/>
          <w:sz w:val="28"/>
          <w:szCs w:val="28"/>
        </w:rPr>
        <w:t xml:space="preserve"> safety, CPR, emergency procedure.</w:t>
      </w:r>
    </w:p>
    <w:p w14:paraId="19016138" w14:textId="77777777" w:rsidR="007E409B" w:rsidRDefault="007E409B">
      <w:pPr>
        <w:rPr>
          <w:b/>
          <w:sz w:val="28"/>
          <w:szCs w:val="28"/>
        </w:rPr>
      </w:pPr>
      <w:r>
        <w:rPr>
          <w:b/>
          <w:sz w:val="28"/>
          <w:szCs w:val="28"/>
        </w:rPr>
        <w:t xml:space="preserve">*Rep meetings- discuss latest </w:t>
      </w:r>
      <w:r w:rsidR="006D5A90">
        <w:rPr>
          <w:b/>
          <w:sz w:val="28"/>
          <w:szCs w:val="28"/>
        </w:rPr>
        <w:t>drugs</w:t>
      </w:r>
      <w:r>
        <w:rPr>
          <w:b/>
          <w:sz w:val="28"/>
          <w:szCs w:val="28"/>
        </w:rPr>
        <w:t xml:space="preserve"> and</w:t>
      </w:r>
      <w:r w:rsidR="00547846">
        <w:rPr>
          <w:b/>
          <w:sz w:val="28"/>
          <w:szCs w:val="28"/>
        </w:rPr>
        <w:t xml:space="preserve"> e</w:t>
      </w:r>
      <w:r>
        <w:rPr>
          <w:b/>
          <w:sz w:val="28"/>
          <w:szCs w:val="28"/>
        </w:rPr>
        <w:t>quipment available to patients.</w:t>
      </w:r>
    </w:p>
    <w:p w14:paraId="64FB6BAC" w14:textId="77777777" w:rsidR="007E409B" w:rsidRDefault="007E409B">
      <w:pPr>
        <w:rPr>
          <w:b/>
          <w:sz w:val="28"/>
          <w:szCs w:val="28"/>
        </w:rPr>
      </w:pPr>
      <w:r>
        <w:rPr>
          <w:b/>
          <w:sz w:val="28"/>
          <w:szCs w:val="28"/>
        </w:rPr>
        <w:t>* Talks and training, GDPR, on line access, SARS, medical records handling.</w:t>
      </w:r>
    </w:p>
    <w:p w14:paraId="1C5E8685" w14:textId="77777777" w:rsidR="007E409B" w:rsidRDefault="007E409B">
      <w:pPr>
        <w:rPr>
          <w:b/>
          <w:sz w:val="28"/>
          <w:szCs w:val="28"/>
        </w:rPr>
      </w:pPr>
      <w:r>
        <w:rPr>
          <w:b/>
          <w:sz w:val="28"/>
          <w:szCs w:val="28"/>
        </w:rPr>
        <w:t>*Int</w:t>
      </w:r>
      <w:r w:rsidR="001617AE">
        <w:rPr>
          <w:b/>
          <w:sz w:val="28"/>
          <w:szCs w:val="28"/>
        </w:rPr>
        <w:t>e</w:t>
      </w:r>
      <w:r>
        <w:rPr>
          <w:b/>
          <w:sz w:val="28"/>
          <w:szCs w:val="28"/>
        </w:rPr>
        <w:t>grated Care Board upda</w:t>
      </w:r>
      <w:r w:rsidR="001617AE">
        <w:rPr>
          <w:b/>
          <w:sz w:val="28"/>
          <w:szCs w:val="28"/>
        </w:rPr>
        <w:t>tes and any associated training programmes.</w:t>
      </w:r>
    </w:p>
    <w:p w14:paraId="715B5868" w14:textId="77777777" w:rsidR="001617AE" w:rsidRDefault="001617AE">
      <w:pPr>
        <w:rPr>
          <w:b/>
          <w:sz w:val="28"/>
          <w:szCs w:val="28"/>
        </w:rPr>
      </w:pPr>
      <w:r>
        <w:rPr>
          <w:b/>
          <w:sz w:val="28"/>
          <w:szCs w:val="28"/>
        </w:rPr>
        <w:t>*Whole practice meetings, feedback reviews, service updates, quality updates, significant event analysis.</w:t>
      </w:r>
    </w:p>
    <w:p w14:paraId="585B818B" w14:textId="77777777" w:rsidR="001617AE" w:rsidRDefault="001617AE">
      <w:pPr>
        <w:rPr>
          <w:b/>
          <w:sz w:val="28"/>
          <w:szCs w:val="28"/>
        </w:rPr>
      </w:pPr>
      <w:r>
        <w:rPr>
          <w:b/>
          <w:sz w:val="28"/>
          <w:szCs w:val="28"/>
        </w:rPr>
        <w:t xml:space="preserve">*Oliver McGowan autism &amp; </w:t>
      </w:r>
      <w:r w:rsidR="00547846">
        <w:rPr>
          <w:b/>
          <w:sz w:val="28"/>
          <w:szCs w:val="28"/>
        </w:rPr>
        <w:t xml:space="preserve">Learning Disability </w:t>
      </w:r>
      <w:r>
        <w:rPr>
          <w:b/>
          <w:sz w:val="28"/>
          <w:szCs w:val="28"/>
        </w:rPr>
        <w:t>training mandatory.</w:t>
      </w:r>
    </w:p>
    <w:p w14:paraId="4985A3C3" w14:textId="77777777" w:rsidR="006D5A90" w:rsidRDefault="006D5A90">
      <w:pPr>
        <w:rPr>
          <w:b/>
          <w:sz w:val="28"/>
          <w:szCs w:val="28"/>
        </w:rPr>
      </w:pPr>
      <w:r w:rsidRPr="006D5A90">
        <w:rPr>
          <w:b/>
          <w:sz w:val="28"/>
          <w:szCs w:val="28"/>
          <w:u w:val="single"/>
        </w:rPr>
        <w:t xml:space="preserve">Members </w:t>
      </w:r>
      <w:proofErr w:type="spellStart"/>
      <w:proofErr w:type="gramStart"/>
      <w:r w:rsidRPr="006D5A90">
        <w:rPr>
          <w:b/>
          <w:sz w:val="28"/>
          <w:szCs w:val="28"/>
          <w:u w:val="single"/>
        </w:rPr>
        <w:t>Freedback</w:t>
      </w:r>
      <w:proofErr w:type="spellEnd"/>
      <w:r>
        <w:rPr>
          <w:b/>
          <w:sz w:val="28"/>
          <w:szCs w:val="28"/>
        </w:rPr>
        <w:t xml:space="preserve"> ;</w:t>
      </w:r>
      <w:proofErr w:type="gramEnd"/>
      <w:r>
        <w:rPr>
          <w:b/>
          <w:sz w:val="28"/>
          <w:szCs w:val="28"/>
        </w:rPr>
        <w:t xml:space="preserve"> None</w:t>
      </w:r>
    </w:p>
    <w:p w14:paraId="26E849C1" w14:textId="77777777" w:rsidR="006D5A90" w:rsidRPr="006D5A90" w:rsidRDefault="006D5A90">
      <w:pPr>
        <w:rPr>
          <w:b/>
          <w:sz w:val="28"/>
          <w:szCs w:val="28"/>
          <w:u w:val="single"/>
        </w:rPr>
      </w:pPr>
      <w:r w:rsidRPr="006D5A90">
        <w:rPr>
          <w:b/>
          <w:sz w:val="28"/>
          <w:szCs w:val="28"/>
          <w:u w:val="single"/>
        </w:rPr>
        <w:t>Chairman’s Report</w:t>
      </w:r>
    </w:p>
    <w:p w14:paraId="386249C1" w14:textId="77777777" w:rsidR="007E409B" w:rsidRDefault="006D5A90">
      <w:pPr>
        <w:rPr>
          <w:b/>
          <w:sz w:val="28"/>
          <w:szCs w:val="28"/>
        </w:rPr>
      </w:pPr>
      <w:r>
        <w:rPr>
          <w:b/>
          <w:sz w:val="28"/>
          <w:szCs w:val="28"/>
        </w:rPr>
        <w:t xml:space="preserve">See Attachments – </w:t>
      </w:r>
      <w:proofErr w:type="spellStart"/>
      <w:r>
        <w:rPr>
          <w:b/>
          <w:sz w:val="28"/>
          <w:szCs w:val="28"/>
        </w:rPr>
        <w:t>Healthwarch</w:t>
      </w:r>
      <w:proofErr w:type="spellEnd"/>
      <w:r>
        <w:rPr>
          <w:b/>
          <w:sz w:val="28"/>
          <w:szCs w:val="28"/>
        </w:rPr>
        <w:t xml:space="preserve"> – 19 Pages &amp; ICB Bulletin 12 Pages.</w:t>
      </w:r>
    </w:p>
    <w:p w14:paraId="2DB44662" w14:textId="77777777" w:rsidR="006D5A90" w:rsidRDefault="006D5A90">
      <w:pPr>
        <w:rPr>
          <w:b/>
          <w:sz w:val="28"/>
          <w:szCs w:val="28"/>
        </w:rPr>
      </w:pPr>
      <w:r>
        <w:rPr>
          <w:b/>
          <w:sz w:val="28"/>
          <w:szCs w:val="28"/>
        </w:rPr>
        <w:t xml:space="preserve">Any Other </w:t>
      </w:r>
      <w:proofErr w:type="gramStart"/>
      <w:r>
        <w:rPr>
          <w:b/>
          <w:sz w:val="28"/>
          <w:szCs w:val="28"/>
        </w:rPr>
        <w:t>Business ;</w:t>
      </w:r>
      <w:proofErr w:type="gramEnd"/>
      <w:r>
        <w:rPr>
          <w:b/>
          <w:sz w:val="28"/>
          <w:szCs w:val="28"/>
        </w:rPr>
        <w:t xml:space="preserve">  None</w:t>
      </w:r>
    </w:p>
    <w:p w14:paraId="77FCEC33" w14:textId="77777777" w:rsidR="006D5A90" w:rsidRDefault="006D5A90">
      <w:pPr>
        <w:rPr>
          <w:b/>
          <w:sz w:val="28"/>
          <w:szCs w:val="28"/>
        </w:rPr>
      </w:pPr>
    </w:p>
    <w:p w14:paraId="3CFE4F1F" w14:textId="77777777" w:rsidR="006D5A90" w:rsidRDefault="006D5A90">
      <w:pPr>
        <w:rPr>
          <w:b/>
          <w:sz w:val="28"/>
          <w:szCs w:val="28"/>
        </w:rPr>
      </w:pPr>
    </w:p>
    <w:p w14:paraId="032E3600" w14:textId="77777777" w:rsidR="006D5A90" w:rsidRPr="006D5A90" w:rsidRDefault="006D5A90">
      <w:pPr>
        <w:rPr>
          <w:b/>
          <w:sz w:val="28"/>
          <w:szCs w:val="28"/>
          <w:u w:val="single"/>
        </w:rPr>
      </w:pPr>
      <w:r w:rsidRPr="006D5A90">
        <w:rPr>
          <w:b/>
          <w:sz w:val="28"/>
          <w:szCs w:val="28"/>
          <w:u w:val="single"/>
        </w:rPr>
        <w:t>DATE OF NEXT MEETING – T.B.A. END OF FEBRUARY 2024</w:t>
      </w:r>
    </w:p>
    <w:sectPr w:rsidR="006D5A90" w:rsidRPr="006D5A90" w:rsidSect="00B74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0A"/>
    <w:rsid w:val="000B3CF1"/>
    <w:rsid w:val="001138E4"/>
    <w:rsid w:val="001617AE"/>
    <w:rsid w:val="00170324"/>
    <w:rsid w:val="002763BD"/>
    <w:rsid w:val="002E029B"/>
    <w:rsid w:val="00547846"/>
    <w:rsid w:val="006D5A90"/>
    <w:rsid w:val="007A7818"/>
    <w:rsid w:val="007E409B"/>
    <w:rsid w:val="007F5AD6"/>
    <w:rsid w:val="00B74BEA"/>
    <w:rsid w:val="00BF1665"/>
    <w:rsid w:val="00E33B0A"/>
    <w:rsid w:val="00E467E2"/>
    <w:rsid w:val="00F14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979B"/>
  <w15:docId w15:val="{6B65BC9B-5C9B-4210-85F7-653E968F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DB947-9C76-428E-9327-C8440A2F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WRIGHT, Charlotte (NHS LINCOLNSHIRE ICB - 71E)</cp:lastModifiedBy>
  <cp:revision>2</cp:revision>
  <dcterms:created xsi:type="dcterms:W3CDTF">2024-03-11T11:15:00Z</dcterms:created>
  <dcterms:modified xsi:type="dcterms:W3CDTF">2024-03-11T11:15:00Z</dcterms:modified>
</cp:coreProperties>
</file>